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</w:t>
      </w:r>
      <w:proofErr w:type="gramStart"/>
      <w:r w:rsidR="00EB548F" w:rsidRPr="005C24C3">
        <w:rPr>
          <w:rFonts w:ascii="Times New Roman" w:hAnsi="Times New Roman" w:cs="Times New Roman"/>
          <w:szCs w:val="24"/>
        </w:rPr>
        <w:t>представленные</w:t>
      </w:r>
      <w:proofErr w:type="gramEnd"/>
      <w:r w:rsidR="00EB548F" w:rsidRPr="005C24C3">
        <w:rPr>
          <w:rFonts w:ascii="Times New Roman" w:hAnsi="Times New Roman" w:cs="Times New Roman"/>
          <w:szCs w:val="24"/>
        </w:rPr>
        <w:t xml:space="preserve">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201</w:t>
      </w:r>
      <w:r w:rsidR="008563E1">
        <w:rPr>
          <w:rFonts w:ascii="Times New Roman" w:hAnsi="Times New Roman" w:cs="Times New Roman"/>
          <w:szCs w:val="24"/>
        </w:rPr>
        <w:t>7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201</w:t>
      </w:r>
      <w:r w:rsidR="008563E1">
        <w:rPr>
          <w:rFonts w:ascii="Times New Roman" w:hAnsi="Times New Roman" w:cs="Times New Roman"/>
          <w:szCs w:val="24"/>
        </w:rPr>
        <w:t>7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5C24C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  <w:r w:rsidR="00423384">
              <w:rPr>
                <w:rFonts w:ascii="Times New Roman" w:hAnsi="Times New Roman" w:cs="Times New Roman"/>
                <w:sz w:val="18"/>
                <w:szCs w:val="24"/>
              </w:rPr>
              <w:t>,2</w:t>
            </w:r>
          </w:p>
        </w:tc>
        <w:tc>
          <w:tcPr>
            <w:tcW w:w="1443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F33051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2 182 083,13</w:t>
            </w:r>
          </w:p>
        </w:tc>
        <w:tc>
          <w:tcPr>
            <w:tcW w:w="1593" w:type="dxa"/>
          </w:tcPr>
          <w:p w:rsidR="001F2C0B" w:rsidRPr="005C24C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Бажин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Сергей Михайлович</w:t>
            </w:r>
          </w:p>
        </w:tc>
        <w:tc>
          <w:tcPr>
            <w:tcW w:w="1083" w:type="dxa"/>
          </w:tcPr>
          <w:p w:rsid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АХЧ</w:t>
            </w: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875" w:type="dxa"/>
          </w:tcPr>
          <w:p w:rsidR="009866BD" w:rsidRPr="005C24C3" w:rsidRDefault="001A3718" w:rsidP="007931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(количество комнат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Honda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Pilot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 2011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Водный транспорт (моторная лодка)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WINBOAT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-440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</w:t>
            </w:r>
            <w:proofErr w:type="gram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spellEnd"/>
            <w:proofErr w:type="gram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Иные транспортные средства (прицеп) 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РЕСПО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</w:t>
            </w:r>
            <w:proofErr w:type="gram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spellEnd"/>
            <w:proofErr w:type="gram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3A38DB" w:rsidRDefault="00AD388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1 078 057,86</w:t>
            </w:r>
          </w:p>
        </w:tc>
        <w:tc>
          <w:tcPr>
            <w:tcW w:w="1593" w:type="dxa"/>
          </w:tcPr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  <w:tr w:rsidR="009866BD" w:rsidRPr="005C24C3" w:rsidTr="009144E9">
        <w:tc>
          <w:tcPr>
            <w:tcW w:w="567" w:type="dxa"/>
          </w:tcPr>
          <w:p w:rsidR="009866BD" w:rsidRPr="005C24C3" w:rsidRDefault="009866BD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866BD" w:rsidRPr="003A38DB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3A38DB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  <w:r w:rsidRPr="003A38DB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59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2)</w:t>
            </w:r>
          </w:p>
        </w:tc>
        <w:tc>
          <w:tcPr>
            <w:tcW w:w="1464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7931B9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14/217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43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легковой, </w:t>
            </w:r>
          </w:p>
          <w:p w:rsidR="009866BD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Kia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SPORTAG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2005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5C24C3" w:rsidRDefault="00AD388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568 753, 88</w:t>
            </w:r>
          </w:p>
        </w:tc>
        <w:tc>
          <w:tcPr>
            <w:tcW w:w="1593" w:type="dxa"/>
          </w:tcPr>
          <w:p w:rsidR="009866BD" w:rsidRPr="005C24C3" w:rsidRDefault="00EC37A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AB74ED" w:rsidRPr="005C24C3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а/</w:t>
            </w:r>
            <w:proofErr w:type="gramStart"/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</w:p>
          <w:p w:rsidR="001F2C0B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5C24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="00D90215">
              <w:rPr>
                <w:rFonts w:ascii="Times New Roman" w:hAnsi="Times New Roman" w:cs="Times New Roman"/>
                <w:sz w:val="18"/>
                <w:szCs w:val="20"/>
              </w:rPr>
              <w:t xml:space="preserve"> 2014 </w:t>
            </w:r>
            <w:proofErr w:type="spellStart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г.</w:t>
            </w:r>
            <w:proofErr w:type="gramStart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spellEnd"/>
            <w:proofErr w:type="gramEnd"/>
            <w:r w:rsidR="00D9021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5C24C3" w:rsidRDefault="00242D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1 763 784, 99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1F2C0B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74ED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B232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132E80" w:rsidRPr="005C24C3">
              <w:rPr>
                <w:rFonts w:ascii="Times New Roman" w:hAnsi="Times New Roman" w:cs="Times New Roman"/>
                <w:sz w:val="18"/>
                <w:szCs w:val="24"/>
              </w:rPr>
              <w:t>3,9</w:t>
            </w:r>
          </w:p>
        </w:tc>
        <w:tc>
          <w:tcPr>
            <w:tcW w:w="1443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</w:p>
          <w:p w:rsid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ТАГАЗ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KJ</w:t>
            </w:r>
            <w:r w:rsidRPr="00D9021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TAGER</w:t>
            </w:r>
          </w:p>
          <w:p w:rsidR="00D90215" w:rsidRPr="00D90215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1F2C0B" w:rsidRPr="005C24C3" w:rsidRDefault="002B496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1 190 478,40</w:t>
            </w:r>
          </w:p>
        </w:tc>
        <w:tc>
          <w:tcPr>
            <w:tcW w:w="1593" w:type="dxa"/>
          </w:tcPr>
          <w:p w:rsidR="001F2C0B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496D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5C24C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132E80" w:rsidRPr="005C24C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242D7C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5C24C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5C24C3" w:rsidRDefault="00A417E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1 633 498, 06</w:t>
            </w:r>
          </w:p>
        </w:tc>
        <w:tc>
          <w:tcPr>
            <w:tcW w:w="1593" w:type="dxa"/>
          </w:tcPr>
          <w:p w:rsidR="00132E80" w:rsidRPr="005C24C3" w:rsidRDefault="00FA7F26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5C24C3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AA1028" w:rsidRPr="005C24C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5C24C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5C24C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5C24C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E268F" w:rsidRPr="005C24C3" w:rsidTr="009144E9">
        <w:tc>
          <w:tcPr>
            <w:tcW w:w="567" w:type="dxa"/>
          </w:tcPr>
          <w:p w:rsidR="001E268F" w:rsidRPr="005C24C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1E268F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5C24C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D90215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5C24C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(член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закупочной комиссии)</w:t>
            </w:r>
          </w:p>
        </w:tc>
        <w:tc>
          <w:tcPr>
            <w:tcW w:w="959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</w:p>
        </w:tc>
        <w:tc>
          <w:tcPr>
            <w:tcW w:w="1464" w:type="dxa"/>
          </w:tcPr>
          <w:p w:rsidR="001E268F" w:rsidRPr="005C24C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</w:tc>
        <w:tc>
          <w:tcPr>
            <w:tcW w:w="996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56 </w:t>
            </w:r>
          </w:p>
        </w:tc>
        <w:tc>
          <w:tcPr>
            <w:tcW w:w="1434" w:type="dxa"/>
          </w:tcPr>
          <w:p w:rsidR="001E268F" w:rsidRPr="005C24C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1E268F" w:rsidRPr="005C24C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5C24C3" w:rsidRDefault="00555D7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1 623 562,46</w:t>
            </w:r>
          </w:p>
        </w:tc>
        <w:tc>
          <w:tcPr>
            <w:tcW w:w="1593" w:type="dxa"/>
          </w:tcPr>
          <w:p w:rsidR="001E268F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E7A21" w:rsidRPr="005C24C3" w:rsidTr="009144E9">
        <w:tc>
          <w:tcPr>
            <w:tcW w:w="567" w:type="dxa"/>
          </w:tcPr>
          <w:p w:rsidR="00EE7A21" w:rsidRDefault="00EE7A2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E7A21" w:rsidRDefault="00EE7A21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EE7A21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34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E7A21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90215" w:rsidRPr="005C24C3" w:rsidTr="009144E9">
        <w:tc>
          <w:tcPr>
            <w:tcW w:w="567" w:type="dxa"/>
          </w:tcPr>
          <w:p w:rsidR="00D90215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D90215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90215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Default="00C252A9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520 875,72</w:t>
            </w:r>
          </w:p>
        </w:tc>
        <w:tc>
          <w:tcPr>
            <w:tcW w:w="1593" w:type="dxa"/>
          </w:tcPr>
          <w:p w:rsidR="00D90215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D90215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2A9" w:rsidRPr="005C24C3" w:rsidTr="009144E9">
        <w:tc>
          <w:tcPr>
            <w:tcW w:w="567" w:type="dxa"/>
          </w:tcPr>
          <w:p w:rsidR="00C252A9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360" w:type="dxa"/>
          </w:tcPr>
          <w:p w:rsidR="00C252A9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D90215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C252A9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C252A9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6157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Default="0003055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1 199 322,90</w:t>
            </w:r>
          </w:p>
        </w:tc>
        <w:tc>
          <w:tcPr>
            <w:tcW w:w="1593" w:type="dxa"/>
          </w:tcPr>
          <w:p w:rsidR="00C252A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5C24C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F33" w:rsidRPr="005C24C3" w:rsidTr="009144E9">
        <w:tc>
          <w:tcPr>
            <w:tcW w:w="567" w:type="dxa"/>
          </w:tcPr>
          <w:p w:rsidR="006C4F33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144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Default="00530AD4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576 412,93</w:t>
            </w:r>
          </w:p>
        </w:tc>
        <w:tc>
          <w:tcPr>
            <w:tcW w:w="1593" w:type="dxa"/>
          </w:tcPr>
          <w:p w:rsidR="006C4F3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5C24C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D23B2F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Default="00D23B2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Default="00F33051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530AD4" w:rsidRDefault="00F3305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42,4</w:t>
            </w:r>
          </w:p>
        </w:tc>
        <w:tc>
          <w:tcPr>
            <w:tcW w:w="1443" w:type="dxa"/>
          </w:tcPr>
          <w:p w:rsidR="00530AD4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Default="002B496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1 110 694,83</w:t>
            </w:r>
          </w:p>
        </w:tc>
        <w:tc>
          <w:tcPr>
            <w:tcW w:w="1593" w:type="dxa"/>
          </w:tcPr>
          <w:p w:rsidR="00530AD4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5C24C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530AD4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530AD4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530AD4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1360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(для размещения домов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индивидуальной жилой застройки)</w:t>
            </w:r>
          </w:p>
        </w:tc>
        <w:tc>
          <w:tcPr>
            <w:tcW w:w="1464" w:type="dxa"/>
          </w:tcPr>
          <w:p w:rsidR="00D23B2F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Общая долевая,</w:t>
            </w:r>
          </w:p>
          <w:p w:rsidR="00F56665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Default="001B4D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913 323,83</w:t>
            </w:r>
          </w:p>
        </w:tc>
        <w:tc>
          <w:tcPr>
            <w:tcW w:w="1593" w:type="dxa"/>
          </w:tcPr>
          <w:p w:rsidR="00D23B2F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Default="00FA7F2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A07E0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56665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Default="004A07E0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B4D71">
              <w:rPr>
                <w:rFonts w:ascii="Times New Roman" w:hAnsi="Times New Roman" w:cs="Times New Roman"/>
                <w:sz w:val="18"/>
                <w:szCs w:val="24"/>
              </w:rPr>
              <w:t> 215 245,92</w:t>
            </w:r>
          </w:p>
        </w:tc>
        <w:tc>
          <w:tcPr>
            <w:tcW w:w="1593" w:type="dxa"/>
          </w:tcPr>
          <w:p w:rsidR="00F56665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A07E0" w:rsidRPr="005C24C3" w:rsidTr="009144E9">
        <w:tc>
          <w:tcPr>
            <w:tcW w:w="567" w:type="dxa"/>
          </w:tcPr>
          <w:p w:rsidR="004A07E0" w:rsidRDefault="00161576" w:rsidP="008563E1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="008563E1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Заведующий клинико-диагностической лабораторией (член закупочной комиссии)</w:t>
            </w:r>
          </w:p>
        </w:tc>
        <w:tc>
          <w:tcPr>
            <w:tcW w:w="959" w:type="dxa"/>
          </w:tcPr>
          <w:p w:rsidR="004A07E0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A07E0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proofErr w:type="gramEnd"/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FOCUS</w:t>
            </w:r>
            <w:r w:rsidRPr="001615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1 675 465,19</w:t>
            </w:r>
          </w:p>
        </w:tc>
        <w:tc>
          <w:tcPr>
            <w:tcW w:w="1593" w:type="dxa"/>
          </w:tcPr>
          <w:p w:rsidR="004A07E0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179 870,28</w:t>
            </w:r>
          </w:p>
        </w:tc>
        <w:tc>
          <w:tcPr>
            <w:tcW w:w="1593" w:type="dxa"/>
          </w:tcPr>
          <w:p w:rsidR="004F3569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Жилой дом (садовый дом с надворными постройками)</w:t>
            </w:r>
          </w:p>
        </w:tc>
        <w:tc>
          <w:tcPr>
            <w:tcW w:w="1464" w:type="dxa"/>
          </w:tcPr>
          <w:p w:rsidR="004F3569" w:rsidRDefault="004F356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C711F" w:rsidRPr="005C24C3" w:rsidTr="009144E9">
        <w:tc>
          <w:tcPr>
            <w:tcW w:w="567" w:type="dxa"/>
          </w:tcPr>
          <w:p w:rsidR="00EC711F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Садреева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Наилевна</w:t>
            </w:r>
            <w:proofErr w:type="spellEnd"/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Юрисконсульт</w:t>
            </w:r>
          </w:p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63E1" w:rsidRPr="009C1F37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8563E1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1/4</w:t>
            </w:r>
          </w:p>
        </w:tc>
        <w:tc>
          <w:tcPr>
            <w:tcW w:w="996" w:type="dxa"/>
          </w:tcPr>
          <w:p w:rsidR="008563E1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71,6</w:t>
            </w:r>
          </w:p>
        </w:tc>
        <w:tc>
          <w:tcPr>
            <w:tcW w:w="1443" w:type="dxa"/>
          </w:tcPr>
          <w:p w:rsidR="008563E1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563E1" w:rsidRP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8563E1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615 678,47</w:t>
            </w:r>
          </w:p>
        </w:tc>
        <w:tc>
          <w:tcPr>
            <w:tcW w:w="1593" w:type="dxa"/>
          </w:tcPr>
          <w:p w:rsidR="008563E1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4C2937" w:rsidRPr="005C24C3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4C2937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8563E1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8563E1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8563E1" w:rsidRDefault="008563E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8563E1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937" w:rsidRPr="005C24C3" w:rsidTr="009144E9">
        <w:tc>
          <w:tcPr>
            <w:tcW w:w="567" w:type="dxa"/>
          </w:tcPr>
          <w:p w:rsidR="004C2937" w:rsidRDefault="004C293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2937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2937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C2937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2937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2937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4C2937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13</w:t>
            </w:r>
          </w:p>
        </w:tc>
        <w:tc>
          <w:tcPr>
            <w:tcW w:w="1360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Марина Сергеевна</w:t>
            </w:r>
          </w:p>
        </w:tc>
        <w:tc>
          <w:tcPr>
            <w:tcW w:w="1083" w:type="dxa"/>
          </w:tcPr>
          <w:p w:rsidR="008563E1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</w:t>
            </w:r>
          </w:p>
        </w:tc>
        <w:tc>
          <w:tcPr>
            <w:tcW w:w="959" w:type="dxa"/>
          </w:tcPr>
          <w:p w:rsidR="008563E1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8563E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32,7</w:t>
            </w:r>
          </w:p>
        </w:tc>
        <w:tc>
          <w:tcPr>
            <w:tcW w:w="1443" w:type="dxa"/>
          </w:tcPr>
          <w:p w:rsidR="008563E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48" w:type="dxa"/>
          </w:tcPr>
          <w:p w:rsidR="00DC2C41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ТОЙОТА ЛЕКСУС 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250,</w:t>
            </w:r>
          </w:p>
          <w:p w:rsidR="008563E1" w:rsidRPr="00DC2C41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8563E1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617 387,78</w:t>
            </w:r>
          </w:p>
        </w:tc>
        <w:tc>
          <w:tcPr>
            <w:tcW w:w="1593" w:type="dxa"/>
          </w:tcPr>
          <w:p w:rsidR="008563E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DC2C41" w:rsidRPr="005C24C3" w:rsidTr="009144E9">
        <w:tc>
          <w:tcPr>
            <w:tcW w:w="567" w:type="dxa"/>
          </w:tcPr>
          <w:p w:rsidR="00DC2C41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Несовершеннолетний ребенок </w:t>
            </w:r>
          </w:p>
        </w:tc>
        <w:tc>
          <w:tcPr>
            <w:tcW w:w="1083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43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C2C41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DC2C41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DC2C41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DC2C41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1E268F">
      <w:pPr>
        <w:spacing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</w:t>
      </w:r>
      <w:proofErr w:type="gram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201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7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7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p w:rsidR="005C24C3" w:rsidRDefault="005C24C3" w:rsidP="001E268F">
      <w:pPr>
        <w:spacing w:after="0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041618" w:rsidRDefault="00041618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F0FC9"/>
    <w:rsid w:val="001044EA"/>
    <w:rsid w:val="00132E80"/>
    <w:rsid w:val="00161576"/>
    <w:rsid w:val="001A3718"/>
    <w:rsid w:val="001B4D71"/>
    <w:rsid w:val="001E268F"/>
    <w:rsid w:val="001E322C"/>
    <w:rsid w:val="001F2C0B"/>
    <w:rsid w:val="001F3818"/>
    <w:rsid w:val="00212197"/>
    <w:rsid w:val="00242D7C"/>
    <w:rsid w:val="00245401"/>
    <w:rsid w:val="002B496D"/>
    <w:rsid w:val="003A38DB"/>
    <w:rsid w:val="00423384"/>
    <w:rsid w:val="0048476B"/>
    <w:rsid w:val="004A07E0"/>
    <w:rsid w:val="004B622B"/>
    <w:rsid w:val="004C2937"/>
    <w:rsid w:val="004F3569"/>
    <w:rsid w:val="00530AD4"/>
    <w:rsid w:val="00555D79"/>
    <w:rsid w:val="00577C21"/>
    <w:rsid w:val="005C24C3"/>
    <w:rsid w:val="005C78B8"/>
    <w:rsid w:val="005F7A65"/>
    <w:rsid w:val="00601C54"/>
    <w:rsid w:val="0067431E"/>
    <w:rsid w:val="006C4F33"/>
    <w:rsid w:val="006F03BC"/>
    <w:rsid w:val="00734250"/>
    <w:rsid w:val="007931B9"/>
    <w:rsid w:val="00811B7C"/>
    <w:rsid w:val="008563E1"/>
    <w:rsid w:val="008850B5"/>
    <w:rsid w:val="008E6D1F"/>
    <w:rsid w:val="009144E9"/>
    <w:rsid w:val="00917A83"/>
    <w:rsid w:val="00944868"/>
    <w:rsid w:val="00965300"/>
    <w:rsid w:val="009866BD"/>
    <w:rsid w:val="009B23B8"/>
    <w:rsid w:val="009C1F37"/>
    <w:rsid w:val="00A37C25"/>
    <w:rsid w:val="00A417EA"/>
    <w:rsid w:val="00A4552C"/>
    <w:rsid w:val="00AA1028"/>
    <w:rsid w:val="00AB74ED"/>
    <w:rsid w:val="00AD388A"/>
    <w:rsid w:val="00B23266"/>
    <w:rsid w:val="00B94116"/>
    <w:rsid w:val="00BA45E2"/>
    <w:rsid w:val="00C252A9"/>
    <w:rsid w:val="00CB43FB"/>
    <w:rsid w:val="00D040C1"/>
    <w:rsid w:val="00D23B2F"/>
    <w:rsid w:val="00D31764"/>
    <w:rsid w:val="00D3189C"/>
    <w:rsid w:val="00D90215"/>
    <w:rsid w:val="00DC23C6"/>
    <w:rsid w:val="00DC2C41"/>
    <w:rsid w:val="00E24C20"/>
    <w:rsid w:val="00E51D9B"/>
    <w:rsid w:val="00E72C86"/>
    <w:rsid w:val="00EB548F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minzdrav.ru/ministry/61/0/materialy-po-deyatelnosti-departamenta/combating_corruption/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193F-F5B9-4533-BCC7-445C6184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8</cp:revision>
  <cp:lastPrinted>2018-05-24T05:57:00Z</cp:lastPrinted>
  <dcterms:created xsi:type="dcterms:W3CDTF">2018-05-21T07:12:00Z</dcterms:created>
  <dcterms:modified xsi:type="dcterms:W3CDTF">2018-05-24T06:00:00Z</dcterms:modified>
</cp:coreProperties>
</file>